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22" w:rsidRPr="002C75A8" w:rsidRDefault="00C31A22" w:rsidP="00C31A22">
      <w:pPr>
        <w:pStyle w:val="NoSpacing"/>
        <w:rPr>
          <w:rFonts w:ascii="Arial" w:hAnsi="Arial" w:cs="Arial"/>
          <w:b/>
          <w:sz w:val="28"/>
          <w:szCs w:val="28"/>
        </w:rPr>
      </w:pPr>
      <w:r w:rsidRPr="002C75A8">
        <w:rPr>
          <w:rFonts w:ascii="Arial" w:hAnsi="Arial" w:cs="Arial"/>
          <w:b/>
          <w:sz w:val="28"/>
          <w:szCs w:val="28"/>
        </w:rPr>
        <w:t>SCHOOL BIOLOGICAL SAFETY OFFICERS</w:t>
      </w:r>
    </w:p>
    <w:p w:rsidR="00C31A22" w:rsidRDefault="00C31A22" w:rsidP="00C31A22">
      <w:pPr>
        <w:pStyle w:val="NoSpacing"/>
      </w:pPr>
    </w:p>
    <w:p w:rsidR="00C31A22" w:rsidRDefault="00C31A22" w:rsidP="00C31A22">
      <w:pPr>
        <w:rPr>
          <w:rFonts w:ascii="Arial" w:hAnsi="Arial" w:cs="Arial"/>
          <w:b/>
        </w:rPr>
      </w:pPr>
    </w:p>
    <w:p w:rsidR="0013212B" w:rsidRDefault="0013212B" w:rsidP="00C31A22">
      <w:pPr>
        <w:rPr>
          <w:rFonts w:ascii="Arial" w:hAnsi="Arial" w:cs="Arial"/>
          <w:b/>
        </w:rPr>
      </w:pPr>
    </w:p>
    <w:p w:rsidR="0013212B" w:rsidRDefault="0013212B" w:rsidP="00C31A22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212B" w:rsidTr="0013212B">
        <w:tc>
          <w:tcPr>
            <w:tcW w:w="4621" w:type="dxa"/>
          </w:tcPr>
          <w:p w:rsidR="0013212B" w:rsidRPr="0013212B" w:rsidRDefault="0013212B" w:rsidP="0013212B">
            <w:pPr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4621" w:type="dxa"/>
          </w:tcPr>
          <w:p w:rsidR="0013212B" w:rsidRPr="0013212B" w:rsidRDefault="0013212B" w:rsidP="0013212B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13212B" w:rsidTr="0013212B">
        <w:tc>
          <w:tcPr>
            <w:tcW w:w="4621" w:type="dxa"/>
          </w:tcPr>
          <w:p w:rsidR="0013212B" w:rsidRDefault="0013212B">
            <w:r>
              <w:t>Biological Sciences</w:t>
            </w:r>
          </w:p>
        </w:tc>
        <w:tc>
          <w:tcPr>
            <w:tcW w:w="4621" w:type="dxa"/>
          </w:tcPr>
          <w:p w:rsidR="0013212B" w:rsidRDefault="0013212B">
            <w:r>
              <w:t xml:space="preserve">Dr Alan </w:t>
            </w:r>
            <w:proofErr w:type="spellStart"/>
            <w:r>
              <w:t>Trudgett</w:t>
            </w:r>
            <w:proofErr w:type="spellEnd"/>
          </w:p>
        </w:tc>
      </w:tr>
      <w:tr w:rsidR="0013212B" w:rsidTr="0013212B">
        <w:tc>
          <w:tcPr>
            <w:tcW w:w="4621" w:type="dxa"/>
          </w:tcPr>
          <w:p w:rsidR="0013212B" w:rsidRDefault="0013212B" w:rsidP="00A27212">
            <w:r>
              <w:t>QUESTOR</w:t>
            </w:r>
          </w:p>
        </w:tc>
        <w:tc>
          <w:tcPr>
            <w:tcW w:w="4621" w:type="dxa"/>
          </w:tcPr>
          <w:p w:rsidR="0013212B" w:rsidRDefault="0013212B" w:rsidP="00A27212">
            <w:r>
              <w:t>Simon Murray</w:t>
            </w:r>
          </w:p>
        </w:tc>
      </w:tr>
      <w:tr w:rsidR="0013212B" w:rsidTr="0013212B">
        <w:tc>
          <w:tcPr>
            <w:tcW w:w="4621" w:type="dxa"/>
          </w:tcPr>
          <w:p w:rsidR="0013212B" w:rsidRDefault="0013212B" w:rsidP="00A27212">
            <w:r>
              <w:t>School of Pharmacy</w:t>
            </w:r>
          </w:p>
        </w:tc>
        <w:tc>
          <w:tcPr>
            <w:tcW w:w="4621" w:type="dxa"/>
          </w:tcPr>
          <w:p w:rsidR="0013212B" w:rsidRDefault="0013212B" w:rsidP="00A27212">
            <w:r>
              <w:t>Dr James Burrows</w:t>
            </w:r>
          </w:p>
        </w:tc>
      </w:tr>
      <w:tr w:rsidR="0013212B" w:rsidTr="0013212B">
        <w:tc>
          <w:tcPr>
            <w:tcW w:w="4621" w:type="dxa"/>
          </w:tcPr>
          <w:p w:rsidR="0013212B" w:rsidRDefault="0013212B" w:rsidP="00A27212">
            <w:r>
              <w:t>CCRCB</w:t>
            </w:r>
          </w:p>
        </w:tc>
        <w:tc>
          <w:tcPr>
            <w:tcW w:w="4621" w:type="dxa"/>
          </w:tcPr>
          <w:p w:rsidR="0013212B" w:rsidRDefault="0013212B" w:rsidP="00A27212">
            <w:r>
              <w:t>Dr Paul Mullan</w:t>
            </w:r>
          </w:p>
        </w:tc>
      </w:tr>
      <w:tr w:rsidR="0013212B" w:rsidTr="0013212B">
        <w:tc>
          <w:tcPr>
            <w:tcW w:w="4621" w:type="dxa"/>
          </w:tcPr>
          <w:p w:rsidR="0013212B" w:rsidRDefault="0013212B" w:rsidP="00A27212">
            <w:r>
              <w:t>Centre for Experimental Medicine</w:t>
            </w:r>
          </w:p>
        </w:tc>
        <w:tc>
          <w:tcPr>
            <w:tcW w:w="4621" w:type="dxa"/>
          </w:tcPr>
          <w:p w:rsidR="0013212B" w:rsidRDefault="0013212B" w:rsidP="00A27212">
            <w:r>
              <w:t>Dr Andriana Margariti</w:t>
            </w:r>
          </w:p>
        </w:tc>
      </w:tr>
      <w:tr w:rsidR="0013212B" w:rsidTr="0013212B">
        <w:tc>
          <w:tcPr>
            <w:tcW w:w="4621" w:type="dxa"/>
          </w:tcPr>
          <w:p w:rsidR="0013212B" w:rsidRDefault="0013212B" w:rsidP="00A27212">
            <w:r>
              <w:t>CPH</w:t>
            </w:r>
          </w:p>
        </w:tc>
        <w:tc>
          <w:tcPr>
            <w:tcW w:w="4621" w:type="dxa"/>
          </w:tcPr>
          <w:p w:rsidR="0013212B" w:rsidRDefault="0013212B" w:rsidP="00A27212">
            <w:r>
              <w:t>Dr Amy Jayne McKnight</w:t>
            </w:r>
          </w:p>
        </w:tc>
      </w:tr>
      <w:tr w:rsidR="0013212B" w:rsidTr="0013212B">
        <w:tc>
          <w:tcPr>
            <w:tcW w:w="4621" w:type="dxa"/>
          </w:tcPr>
          <w:p w:rsidR="0013212B" w:rsidRDefault="0013212B" w:rsidP="00A27212">
            <w:r>
              <w:t>CPH</w:t>
            </w:r>
          </w:p>
        </w:tc>
        <w:tc>
          <w:tcPr>
            <w:tcW w:w="4621" w:type="dxa"/>
          </w:tcPr>
          <w:p w:rsidR="0013212B" w:rsidRDefault="0013212B" w:rsidP="00A27212">
            <w:r>
              <w:t>Mr C McMaster</w:t>
            </w:r>
          </w:p>
        </w:tc>
      </w:tr>
      <w:tr w:rsidR="0013212B" w:rsidTr="0013212B">
        <w:tc>
          <w:tcPr>
            <w:tcW w:w="4621" w:type="dxa"/>
          </w:tcPr>
          <w:p w:rsidR="0013212B" w:rsidRDefault="0013212B">
            <w:r>
              <w:t>CII</w:t>
            </w:r>
          </w:p>
        </w:tc>
        <w:tc>
          <w:tcPr>
            <w:tcW w:w="4621" w:type="dxa"/>
          </w:tcPr>
          <w:p w:rsidR="0013212B" w:rsidRDefault="0013212B" w:rsidP="0013212B">
            <w:r>
              <w:t>Profe</w:t>
            </w:r>
            <w:r>
              <w:t>ss</w:t>
            </w:r>
            <w:r>
              <w:t xml:space="preserve">or M </w:t>
            </w:r>
            <w:proofErr w:type="spellStart"/>
            <w:r>
              <w:t>Va</w:t>
            </w:r>
            <w:r>
              <w:t>lvano</w:t>
            </w:r>
            <w:proofErr w:type="spellEnd"/>
          </w:p>
        </w:tc>
      </w:tr>
    </w:tbl>
    <w:p w:rsidR="004524D0" w:rsidRDefault="004524D0"/>
    <w:p w:rsidR="0013212B" w:rsidRDefault="0013212B"/>
    <w:sectPr w:rsidR="0013212B" w:rsidSect="00452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1A22"/>
    <w:rsid w:val="0013212B"/>
    <w:rsid w:val="002D24D4"/>
    <w:rsid w:val="004524D0"/>
    <w:rsid w:val="005B5E4B"/>
    <w:rsid w:val="00927747"/>
    <w:rsid w:val="00C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2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A22"/>
    <w:pPr>
      <w:spacing w:after="0" w:line="240" w:lineRule="auto"/>
    </w:pPr>
  </w:style>
  <w:style w:type="table" w:styleId="TableGrid">
    <w:name w:val="Table Grid"/>
    <w:basedOn w:val="TableNormal"/>
    <w:uiPriority w:val="59"/>
    <w:rsid w:val="00C31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>Queens University Belfast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emoore</dc:creator>
  <cp:keywords/>
  <dc:description/>
  <cp:lastModifiedBy>support</cp:lastModifiedBy>
  <cp:revision>3</cp:revision>
  <dcterms:created xsi:type="dcterms:W3CDTF">2011-08-16T09:00:00Z</dcterms:created>
  <dcterms:modified xsi:type="dcterms:W3CDTF">2014-10-17T13:46:00Z</dcterms:modified>
</cp:coreProperties>
</file>